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Corner wall mount 3000</w:t>
      </w:r>
    </w:p>
    <w:p>
      <w:pPr/>
      <w:r>
        <w:rPr>
          <w:b w:val="1"/>
          <w:bCs w:val="1"/>
        </w:rPr>
        <w:t xml:space="preserve">white</w:t>
      </w:r>
    </w:p>
    <w:p/>
    <w:p>
      <w:pPr/>
      <w:r>
        <w:rPr/>
        <w:t xml:space="preserve">Manufacturer's Warranty: 5 years; Version: white; PU1, EAN: 4007841035174; Colour: white; Colour, RAL: 9003;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035174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Corner wall mount 3000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2025-01-14T01:00:57+01:00</dcterms:created>
  <dcterms:modified xsi:type="dcterms:W3CDTF">2025-01-14T01:00:57+01:00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